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068" w:rsidRDefault="003D51C1" w:rsidP="003D51C1">
      <w:pPr>
        <w:jc w:val="center"/>
        <w:rPr>
          <w:lang w:eastAsia="en-GB"/>
        </w:rPr>
      </w:pPr>
      <w:r>
        <w:rPr>
          <w:lang w:eastAsia="en-GB"/>
        </w:rPr>
        <w:t>The Show must go on.</w:t>
      </w:r>
      <w:bookmarkStart w:id="0" w:name="_GoBack"/>
      <w:bookmarkEnd w:id="0"/>
    </w:p>
    <w:p w:rsidR="00B00579" w:rsidRDefault="001E7068" w:rsidP="003E5ED8">
      <w:pPr>
        <w:rPr>
          <w:lang w:eastAsia="en-GB"/>
        </w:rPr>
      </w:pPr>
      <w:r w:rsidRPr="00F66FAB">
        <w:rPr>
          <w:lang w:eastAsia="en-GB"/>
        </w:rPr>
        <w:t xml:space="preserve">All old buildings need some care and </w:t>
      </w:r>
      <w:r w:rsidR="00F66FAB">
        <w:rPr>
          <w:lang w:eastAsia="en-GB"/>
        </w:rPr>
        <w:t>attention</w:t>
      </w:r>
      <w:r w:rsidR="00B00579">
        <w:rPr>
          <w:lang w:eastAsia="en-GB"/>
        </w:rPr>
        <w:t>,</w:t>
      </w:r>
      <w:r w:rsidR="00F66FAB">
        <w:rPr>
          <w:lang w:eastAsia="en-GB"/>
        </w:rPr>
        <w:t xml:space="preserve"> and </w:t>
      </w:r>
      <w:r w:rsidRPr="00F66FAB">
        <w:rPr>
          <w:lang w:eastAsia="en-GB"/>
        </w:rPr>
        <w:t xml:space="preserve">our beautiful Buxton Opera House is no different. </w:t>
      </w:r>
      <w:r w:rsidR="00B00579">
        <w:rPr>
          <w:lang w:eastAsia="en-GB"/>
        </w:rPr>
        <w:t>You may have noticed some work going on around the Opera House, but it doesn’t mean the show stops! We are still bringing great entertainment, while making sure the building stays in g</w:t>
      </w:r>
      <w:r w:rsidR="00AA285F">
        <w:rPr>
          <w:lang w:eastAsia="en-GB"/>
        </w:rPr>
        <w:t>reat condition for all to enjoy.</w:t>
      </w:r>
    </w:p>
    <w:p w:rsidR="00B00579" w:rsidRPr="00B00579" w:rsidRDefault="00B00579" w:rsidP="003E5ED8">
      <w:pPr>
        <w:rPr>
          <w:lang w:eastAsia="en-GB"/>
        </w:rPr>
      </w:pPr>
      <w:r>
        <w:rPr>
          <w:lang w:eastAsia="en-GB"/>
        </w:rPr>
        <w:t xml:space="preserve">Buxton Opera House was designed by the celebrated theatre architect </w:t>
      </w:r>
      <w:r>
        <w:rPr>
          <w:b/>
          <w:lang w:eastAsia="en-GB"/>
        </w:rPr>
        <w:t xml:space="preserve">Frank </w:t>
      </w:r>
      <w:proofErr w:type="spellStart"/>
      <w:r>
        <w:rPr>
          <w:b/>
          <w:lang w:eastAsia="en-GB"/>
        </w:rPr>
        <w:t>Matcham</w:t>
      </w:r>
      <w:proofErr w:type="spellEnd"/>
      <w:r>
        <w:rPr>
          <w:b/>
          <w:lang w:eastAsia="en-GB"/>
        </w:rPr>
        <w:t xml:space="preserve">, </w:t>
      </w:r>
      <w:r>
        <w:rPr>
          <w:lang w:eastAsia="en-GB"/>
        </w:rPr>
        <w:t>and it opened its doors on 1 June 1903. The theatre has gone through many changes since then, opening as a cinema in 1927</w:t>
      </w:r>
      <w:r w:rsidR="00AA285F">
        <w:rPr>
          <w:lang w:eastAsia="en-GB"/>
        </w:rPr>
        <w:t xml:space="preserve"> before</w:t>
      </w:r>
      <w:r>
        <w:rPr>
          <w:lang w:eastAsia="en-GB"/>
        </w:rPr>
        <w:t xml:space="preserve"> falling into disrepair in the mid-70s.  Through hard work and dedication the Opera House was restored</w:t>
      </w:r>
      <w:r w:rsidR="00AA285F">
        <w:rPr>
          <w:lang w:eastAsia="en-GB"/>
        </w:rPr>
        <w:t xml:space="preserve"> and reopened in 1979</w:t>
      </w:r>
      <w:r>
        <w:rPr>
          <w:lang w:eastAsia="en-GB"/>
        </w:rPr>
        <w:t xml:space="preserve">. </w:t>
      </w:r>
      <w:r w:rsidR="003E5ED8">
        <w:rPr>
          <w:lang w:eastAsia="en-GB"/>
        </w:rPr>
        <w:t xml:space="preserve">During the late 1990s further </w:t>
      </w:r>
      <w:r w:rsidR="00AA285F">
        <w:rPr>
          <w:lang w:eastAsia="en-GB"/>
        </w:rPr>
        <w:t xml:space="preserve">internal </w:t>
      </w:r>
      <w:r w:rsidR="003E5ED8">
        <w:rPr>
          <w:lang w:eastAsia="en-GB"/>
        </w:rPr>
        <w:t>restoration work was carried out</w:t>
      </w:r>
      <w:r w:rsidR="00D47434">
        <w:rPr>
          <w:lang w:eastAsia="en-GB"/>
        </w:rPr>
        <w:t>,</w:t>
      </w:r>
      <w:r w:rsidR="003E5ED8">
        <w:rPr>
          <w:lang w:eastAsia="en-GB"/>
        </w:rPr>
        <w:t xml:space="preserve"> and now we </w:t>
      </w:r>
      <w:r w:rsidR="00AA285F">
        <w:rPr>
          <w:lang w:eastAsia="en-GB"/>
        </w:rPr>
        <w:t xml:space="preserve">are </w:t>
      </w:r>
      <w:r w:rsidR="003E5ED8">
        <w:rPr>
          <w:lang w:eastAsia="en-GB"/>
        </w:rPr>
        <w:t>keep</w:t>
      </w:r>
      <w:r w:rsidR="00AA285F">
        <w:rPr>
          <w:lang w:eastAsia="en-GB"/>
        </w:rPr>
        <w:t xml:space="preserve">ing </w:t>
      </w:r>
      <w:r w:rsidR="003E5ED8">
        <w:rPr>
          <w:lang w:eastAsia="en-GB"/>
        </w:rPr>
        <w:t>that work up to date to secure the future of the Opera House for many generations to come.</w:t>
      </w:r>
    </w:p>
    <w:p w:rsidR="001E7068" w:rsidRDefault="00D47434" w:rsidP="003E5ED8">
      <w:pPr>
        <w:rPr>
          <w:lang w:eastAsia="en-GB"/>
        </w:rPr>
      </w:pPr>
      <w:r>
        <w:rPr>
          <w:lang w:eastAsia="en-GB"/>
        </w:rPr>
        <w:t xml:space="preserve">Buildings and </w:t>
      </w:r>
      <w:r w:rsidR="003E5ED8" w:rsidRPr="001E7068">
        <w:rPr>
          <w:lang w:eastAsia="en-GB"/>
        </w:rPr>
        <w:t>Maintenance Manager</w:t>
      </w:r>
      <w:r w:rsidR="003E5ED8">
        <w:rPr>
          <w:lang w:eastAsia="en-GB"/>
        </w:rPr>
        <w:t>, Barry Cook, explained that</w:t>
      </w:r>
      <w:r w:rsidR="001E7068" w:rsidRPr="00F66FAB">
        <w:rPr>
          <w:lang w:eastAsia="en-GB"/>
        </w:rPr>
        <w:t xml:space="preserve"> </w:t>
      </w:r>
      <w:r w:rsidR="003E5ED8">
        <w:rPr>
          <w:lang w:eastAsia="en-GB"/>
        </w:rPr>
        <w:t xml:space="preserve">the </w:t>
      </w:r>
      <w:r w:rsidR="00AA285F">
        <w:rPr>
          <w:lang w:eastAsia="en-GB"/>
        </w:rPr>
        <w:t xml:space="preserve">High Peak Borough Council is kindly </w:t>
      </w:r>
      <w:r w:rsidR="002B4773">
        <w:rPr>
          <w:lang w:eastAsia="en-GB"/>
        </w:rPr>
        <w:t>under</w:t>
      </w:r>
      <w:r w:rsidR="001E7068" w:rsidRPr="00F66FAB">
        <w:rPr>
          <w:lang w:eastAsia="en-GB"/>
        </w:rPr>
        <w:t xml:space="preserve">taking </w:t>
      </w:r>
      <w:r w:rsidR="002B4773">
        <w:rPr>
          <w:lang w:eastAsia="en-GB"/>
        </w:rPr>
        <w:t xml:space="preserve">refurbishment to keep the building in good </w:t>
      </w:r>
      <w:r w:rsidR="00AA285F">
        <w:rPr>
          <w:lang w:eastAsia="en-GB"/>
        </w:rPr>
        <w:t xml:space="preserve">condition. </w:t>
      </w:r>
      <w:r w:rsidR="003E5ED8">
        <w:rPr>
          <w:lang w:eastAsia="en-GB"/>
        </w:rPr>
        <w:t xml:space="preserve">Alongside vital maintenance to some </w:t>
      </w:r>
      <w:r>
        <w:rPr>
          <w:lang w:eastAsia="en-GB"/>
        </w:rPr>
        <w:t xml:space="preserve">of </w:t>
      </w:r>
      <w:r w:rsidR="003E5ED8">
        <w:rPr>
          <w:lang w:eastAsia="en-GB"/>
        </w:rPr>
        <w:t>the structure, the exterior of the building is having a face lift. The exte</w:t>
      </w:r>
      <w:r w:rsidR="00AA285F">
        <w:rPr>
          <w:lang w:eastAsia="en-GB"/>
        </w:rPr>
        <w:t xml:space="preserve">rior walls are being repointed and </w:t>
      </w:r>
      <w:r w:rsidR="003E5ED8">
        <w:rPr>
          <w:lang w:eastAsia="en-GB"/>
        </w:rPr>
        <w:t>all the windows and down spouts are being repaired or replaced</w:t>
      </w:r>
      <w:r>
        <w:rPr>
          <w:lang w:eastAsia="en-GB"/>
        </w:rPr>
        <w:t>. The project is due for completion in early December.</w:t>
      </w:r>
    </w:p>
    <w:p w:rsidR="00D47434" w:rsidRDefault="00D47434" w:rsidP="003E5ED8">
      <w:pPr>
        <w:rPr>
          <w:lang w:eastAsia="en-GB"/>
        </w:rPr>
      </w:pPr>
      <w:r>
        <w:rPr>
          <w:lang w:eastAsia="en-GB"/>
        </w:rPr>
        <w:t>While the scaffolding may hide some of the building</w:t>
      </w:r>
      <w:r w:rsidR="00AA285F">
        <w:rPr>
          <w:lang w:eastAsia="en-GB"/>
        </w:rPr>
        <w:t>’</w:t>
      </w:r>
      <w:r>
        <w:rPr>
          <w:lang w:eastAsia="en-GB"/>
        </w:rPr>
        <w:t>s beauty, this work will ensure the building is around for many more years to come for all to enjoy our st</w:t>
      </w:r>
      <w:r w:rsidR="00AA285F">
        <w:rPr>
          <w:lang w:eastAsia="en-GB"/>
        </w:rPr>
        <w:t>unning Opera House in the peaks.</w:t>
      </w:r>
    </w:p>
    <w:p w:rsidR="007E639E" w:rsidRDefault="007E639E"/>
    <w:p w:rsidR="007E639E" w:rsidRPr="00283FBD" w:rsidRDefault="007E639E" w:rsidP="0014214E">
      <w:pPr>
        <w:jc w:val="center"/>
        <w:rPr>
          <w:b/>
          <w:sz w:val="24"/>
          <w:szCs w:val="24"/>
        </w:rPr>
      </w:pPr>
      <w:r w:rsidRPr="00283FBD">
        <w:rPr>
          <w:b/>
          <w:sz w:val="24"/>
          <w:szCs w:val="24"/>
        </w:rPr>
        <w:t>Ends</w:t>
      </w:r>
    </w:p>
    <w:p w:rsidR="007E639E" w:rsidRPr="00283FBD" w:rsidRDefault="007E639E" w:rsidP="007E639E">
      <w:pPr>
        <w:rPr>
          <w:sz w:val="24"/>
          <w:szCs w:val="24"/>
        </w:rPr>
      </w:pPr>
    </w:p>
    <w:p w:rsidR="007E639E" w:rsidRPr="00D47434" w:rsidRDefault="007E639E" w:rsidP="00D47434">
      <w:pPr>
        <w:jc w:val="center"/>
      </w:pPr>
      <w:r w:rsidRPr="00D47434">
        <w:t>For</w:t>
      </w:r>
      <w:r w:rsidR="00D47434" w:rsidRPr="00D47434">
        <w:t xml:space="preserve"> more information about events,</w:t>
      </w:r>
      <w:r w:rsidR="00D47434">
        <w:t xml:space="preserve"> </w:t>
      </w:r>
      <w:r w:rsidRPr="00D47434">
        <w:t xml:space="preserve">contact Helen Naylor, email: </w:t>
      </w:r>
      <w:hyperlink r:id="rId7" w:history="1">
        <w:r w:rsidRPr="00D47434">
          <w:rPr>
            <w:rStyle w:val="Hyperlink"/>
            <w:sz w:val="24"/>
            <w:szCs w:val="24"/>
          </w:rPr>
          <w:t>hnaylor@boh.org.uk</w:t>
        </w:r>
      </w:hyperlink>
      <w:r w:rsidRPr="00D47434">
        <w:t xml:space="preserve"> or Tel: 01298 72050</w:t>
      </w:r>
    </w:p>
    <w:p w:rsidR="007E639E" w:rsidRDefault="007E639E"/>
    <w:sectPr w:rsidR="007E639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D31" w:rsidRDefault="00662D31" w:rsidP="00044131">
      <w:pPr>
        <w:spacing w:after="0" w:line="240" w:lineRule="auto"/>
      </w:pPr>
      <w:r>
        <w:separator/>
      </w:r>
    </w:p>
  </w:endnote>
  <w:endnote w:type="continuationSeparator" w:id="0">
    <w:p w:rsidR="00662D31" w:rsidRDefault="00662D31" w:rsidP="0004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D31" w:rsidRDefault="00662D31" w:rsidP="00044131">
      <w:pPr>
        <w:spacing w:after="0" w:line="240" w:lineRule="auto"/>
      </w:pPr>
      <w:r>
        <w:separator/>
      </w:r>
    </w:p>
  </w:footnote>
  <w:footnote w:type="continuationSeparator" w:id="0">
    <w:p w:rsidR="00662D31" w:rsidRDefault="00662D31" w:rsidP="00044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131" w:rsidRDefault="00044131" w:rsidP="00044131">
    <w:pPr>
      <w:pStyle w:val="Header"/>
    </w:pPr>
    <w:r>
      <w:rPr>
        <w:noProof/>
        <w:lang w:eastAsia="en-GB"/>
      </w:rPr>
      <w:drawing>
        <wp:inline distT="0" distB="0" distL="0" distR="0" wp14:anchorId="3D784024" wp14:editId="49416F1B">
          <wp:extent cx="1762355" cy="523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xton Opera House &amp; Pavilion Arts Centre logo 2017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450" cy="523309"/>
                  </a:xfrm>
                  <a:prstGeom prst="rect">
                    <a:avLst/>
                  </a:prstGeom>
                </pic:spPr>
              </pic:pic>
            </a:graphicData>
          </a:graphic>
        </wp:inline>
      </w:drawing>
    </w:r>
  </w:p>
  <w:p w:rsidR="00044131" w:rsidRDefault="00044131" w:rsidP="00044131">
    <w:pPr>
      <w:pStyle w:val="Header"/>
    </w:pPr>
  </w:p>
  <w:p w:rsidR="00044131" w:rsidRPr="00EA7D98" w:rsidRDefault="00044131" w:rsidP="00044131">
    <w:pPr>
      <w:pStyle w:val="Header"/>
      <w:rPr>
        <w:b/>
      </w:rPr>
    </w:pPr>
    <w:r w:rsidRPr="00EA7D98">
      <w:rPr>
        <w:b/>
      </w:rPr>
      <w:t>Press Release:</w:t>
    </w:r>
  </w:p>
  <w:p w:rsidR="00044131" w:rsidRPr="00EA7D98" w:rsidRDefault="001E7068" w:rsidP="00044131">
    <w:pPr>
      <w:pStyle w:val="Header"/>
      <w:rPr>
        <w:b/>
      </w:rPr>
    </w:pPr>
    <w:r>
      <w:rPr>
        <w:b/>
      </w:rPr>
      <w:t xml:space="preserve">August </w:t>
    </w:r>
    <w:r w:rsidR="00044131" w:rsidRPr="00EA7D98">
      <w:rPr>
        <w:b/>
      </w:rPr>
      <w:t xml:space="preserve">2017 </w:t>
    </w:r>
  </w:p>
  <w:p w:rsidR="00044131" w:rsidRDefault="000441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131"/>
    <w:rsid w:val="00044131"/>
    <w:rsid w:val="000B7EDF"/>
    <w:rsid w:val="0014214E"/>
    <w:rsid w:val="001E7068"/>
    <w:rsid w:val="001F0E66"/>
    <w:rsid w:val="00251CC0"/>
    <w:rsid w:val="002B4773"/>
    <w:rsid w:val="003A2B1E"/>
    <w:rsid w:val="003D51C1"/>
    <w:rsid w:val="003D7670"/>
    <w:rsid w:val="003E5ED8"/>
    <w:rsid w:val="004B34F5"/>
    <w:rsid w:val="00624FA9"/>
    <w:rsid w:val="00662D31"/>
    <w:rsid w:val="00742B79"/>
    <w:rsid w:val="007E639E"/>
    <w:rsid w:val="00AA285F"/>
    <w:rsid w:val="00B00579"/>
    <w:rsid w:val="00C92544"/>
    <w:rsid w:val="00D47434"/>
    <w:rsid w:val="00E97466"/>
    <w:rsid w:val="00F6613F"/>
    <w:rsid w:val="00F66FAB"/>
    <w:rsid w:val="00FC6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131"/>
  </w:style>
  <w:style w:type="paragraph" w:styleId="BalloonText">
    <w:name w:val="Balloon Text"/>
    <w:basedOn w:val="Normal"/>
    <w:link w:val="BalloonTextChar"/>
    <w:uiPriority w:val="99"/>
    <w:semiHidden/>
    <w:unhideWhenUsed/>
    <w:rsid w:val="00044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31"/>
    <w:rPr>
      <w:rFonts w:ascii="Tahoma" w:hAnsi="Tahoma" w:cs="Tahoma"/>
      <w:sz w:val="16"/>
      <w:szCs w:val="16"/>
    </w:rPr>
  </w:style>
  <w:style w:type="paragraph" w:styleId="Footer">
    <w:name w:val="footer"/>
    <w:basedOn w:val="Normal"/>
    <w:link w:val="FooterChar"/>
    <w:uiPriority w:val="99"/>
    <w:unhideWhenUsed/>
    <w:rsid w:val="0004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131"/>
  </w:style>
  <w:style w:type="character" w:styleId="Hyperlink">
    <w:name w:val="Hyperlink"/>
    <w:uiPriority w:val="99"/>
    <w:unhideWhenUsed/>
    <w:rsid w:val="007E639E"/>
    <w:rPr>
      <w:color w:val="0000FF"/>
      <w:u w:val="single"/>
    </w:rPr>
  </w:style>
  <w:style w:type="paragraph" w:styleId="NormalWeb">
    <w:name w:val="Normal (Web)"/>
    <w:basedOn w:val="Normal"/>
    <w:uiPriority w:val="99"/>
    <w:unhideWhenUsed/>
    <w:rsid w:val="001F0E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131"/>
  </w:style>
  <w:style w:type="paragraph" w:styleId="BalloonText">
    <w:name w:val="Balloon Text"/>
    <w:basedOn w:val="Normal"/>
    <w:link w:val="BalloonTextChar"/>
    <w:uiPriority w:val="99"/>
    <w:semiHidden/>
    <w:unhideWhenUsed/>
    <w:rsid w:val="00044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31"/>
    <w:rPr>
      <w:rFonts w:ascii="Tahoma" w:hAnsi="Tahoma" w:cs="Tahoma"/>
      <w:sz w:val="16"/>
      <w:szCs w:val="16"/>
    </w:rPr>
  </w:style>
  <w:style w:type="paragraph" w:styleId="Footer">
    <w:name w:val="footer"/>
    <w:basedOn w:val="Normal"/>
    <w:link w:val="FooterChar"/>
    <w:uiPriority w:val="99"/>
    <w:unhideWhenUsed/>
    <w:rsid w:val="0004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131"/>
  </w:style>
  <w:style w:type="character" w:styleId="Hyperlink">
    <w:name w:val="Hyperlink"/>
    <w:uiPriority w:val="99"/>
    <w:unhideWhenUsed/>
    <w:rsid w:val="007E639E"/>
    <w:rPr>
      <w:color w:val="0000FF"/>
      <w:u w:val="single"/>
    </w:rPr>
  </w:style>
  <w:style w:type="paragraph" w:styleId="NormalWeb">
    <w:name w:val="Normal (Web)"/>
    <w:basedOn w:val="Normal"/>
    <w:uiPriority w:val="99"/>
    <w:unhideWhenUsed/>
    <w:rsid w:val="001F0E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7393">
      <w:bodyDiv w:val="1"/>
      <w:marLeft w:val="0"/>
      <w:marRight w:val="0"/>
      <w:marTop w:val="0"/>
      <w:marBottom w:val="0"/>
      <w:divBdr>
        <w:top w:val="none" w:sz="0" w:space="0" w:color="auto"/>
        <w:left w:val="none" w:sz="0" w:space="0" w:color="auto"/>
        <w:bottom w:val="none" w:sz="0" w:space="0" w:color="auto"/>
        <w:right w:val="none" w:sz="0" w:space="0" w:color="auto"/>
      </w:divBdr>
    </w:div>
    <w:div w:id="70806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naylor@boh.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244</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Naylor</dc:creator>
  <cp:lastModifiedBy>Helen Naylor</cp:lastModifiedBy>
  <cp:revision>7</cp:revision>
  <cp:lastPrinted>2017-09-01T14:31:00Z</cp:lastPrinted>
  <dcterms:created xsi:type="dcterms:W3CDTF">2017-08-29T09:35:00Z</dcterms:created>
  <dcterms:modified xsi:type="dcterms:W3CDTF">2017-09-04T11:49:00Z</dcterms:modified>
</cp:coreProperties>
</file>